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77933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77933C" filled="t" stroked="f" coordsize="21600,21600" o:gfxdata="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hA55rTAAAACAEAAA8AAAAAAAAAAQAgAAAAIgAAAGRycy9kb3ducmV2LnhtbFBLAQIUABQA&#10;AAAIAIdO4kBNlx569QEAAPgDAAAOAAAAAAAAAAEAIAAAACIBAABkcnMvZTJvRG9jLnhtbFBLBQYA&#10;AAAABgAGAFkBAACJBQAAAAA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360045" cy="360045"/>
                  <wp:effectExtent l="0" t="0" r="1905" b="1905"/>
                  <wp:docPr id="3" name="image2.png" descr="C:\Users\Sotsys-130\Documents\Projects\InvoiceOwl\Invoices\HVAC\HVAC Contracts\Logo-1.pngLogo-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C:\Users\Sotsys-130\Documents\Projects\InvoiceOwl\Invoices\HVAC\HVAC Contracts\Logo-1.pngLogo-1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45" cy="36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US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US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Invoiceowl.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9403A4"/>
    <w:rsid w:val="1C364C60"/>
    <w:rsid w:val="279847F0"/>
    <w:rsid w:val="42776252"/>
    <w:rsid w:val="4FE6248D"/>
    <w:rsid w:val="51B45A1F"/>
    <w:rsid w:val="7BCA3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25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2022-02-11T12:19:10Z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A7BBB76E1AB646E6B3D064D20BEF29EF</vt:lpwstr>
  </property>
</Properties>
</file>